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b/>
          <w:bCs/>
          <w:color w:val="1A1A1A"/>
          <w:kern w:val="0"/>
          <w:u w:val="single"/>
          <w:lang w:val="en-US"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  <w:t>Понятие</w:t>
      </w:r>
      <w:r>
        <w:rPr>
          <w:rFonts w:hint="default" w:ascii="Arial" w:hAnsi="Arial" w:eastAsia="Times New Roman" w:cs="Arial"/>
          <w:b/>
          <w:bCs/>
          <w:color w:val="1A1A1A"/>
          <w:kern w:val="0"/>
          <w:u w:val="single"/>
          <w:lang w:val="en-US" w:eastAsia="ru-RU"/>
          <w14:ligatures w14:val="none"/>
        </w:rPr>
        <w:t xml:space="preserve"> нормальной беременности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b/>
          <w:bCs/>
          <w:color w:val="1A1A1A"/>
          <w:kern w:val="0"/>
          <w:u w:val="single"/>
          <w:lang w:val="en-US" w:eastAsia="ru-RU"/>
          <w14:ligatures w14:val="none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  <w:t>Нормальная беременность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– одноплодная беременность плодом без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генетической патологии или пороков развития, длящаяся 37-41,6 недель,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протекающая без акушерских и перинатальных осложнений.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Жалобы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, характерные для нормальной беременности. В 90% случаев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тошнота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и </w:t>
      </w: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рвота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беременных являются физиологическим признаком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беременности, в 10% – осложнением беременности. При нормальной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 рвота бывает не чаще 2-3-х раз в сутки, чаще натощак, и не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нарушает общего состояния пациентки.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Масталгия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является нормальным симптомом во время беременности,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наблюдается у большинства женщин в 1-м триместре беременности 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связана с отечностью и нагрубанием молочных желез вследствие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гормональных изменений.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Боль внизу живота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во время беременности может быть нормальным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явлением как, например, при натяжении связочного аппарата матки во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время ее роста (ноющие боли или внезапная колющая боль внизу живота)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или при тренировочных схватках Брекстона-Хиггса после 20-й недели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 (тянущие боли внизу живота, сопровождающиеся тонусом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матки, длящиеся до минуты, не имеющие регулярного характера).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Изжога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Чаще она развивается в 3-м триместре беременности .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Запоры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– наиболее распространенная патология кишечника при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беременности. Запоры связаны с нарушением пассажа по толстой кишке и характеризуются частотой стула менее 3-х раз в неделю.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Геморрой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. Причинами развития геморроя во время беременности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могут быть: давление на стенки кишки со стороны матки, застой в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системе воротной вены, повышение внутрибрюшного давления,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врожденная или приобретенная слабость соединительной ткани,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изменения в иннервации прямой кишки.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Варикозная болезнь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. Причиной развития варикозной болезни во время беременности является повышение венозного давления в нижних конечностях.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Влагалищные выделения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без зуда, болезненности, неприятного запаха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или дизурических явлений являются нормальным симптомом во время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 и наблюдаются у большинства женщин.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Боль в спине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во время беременности. Самой частой причиной возникновения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боли в спине во время беременности является увеличение нагрузки на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спину в связи с увеличением живота и смещением центра тяжести.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Распространенность </w:t>
      </w: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боли в лобке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во время беременности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возникает, как правило, на поздних сроках беременности.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lang w:eastAsia="ru-RU"/>
          <w14:ligatures w14:val="none"/>
        </w:rPr>
        <w:t>Синдром запястного канала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 xml:space="preserve"> (карпальный туннельный синдром) во время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 возникает  в результате сдавления срединного нерва в запястном канале.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78CD"/>
    <w:rsid w:val="4A96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2023-05-29T08:56:00Z</dcterms:created>
  <dc:creator>WPS_1681375971</dc:creator>
  <cp:lastModifiedBy>WPS_1681375971</cp:lastModifiedBy>
  <dcterms:modified xsi:type="dcterms:W3CDTF">2023-05-29T08:58:03Z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1377964EDD0A422AA9838B723F5BB635</vt:lpwstr>
  </property>
</Properties>
</file>